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="00DF0CCB" w:rsidRPr="00DF0CCB">
        <w:rPr>
          <w:rFonts w:ascii="Times New Roman" w:hAnsi="Times New Roman"/>
          <w:b/>
          <w:i/>
        </w:rPr>
        <w:t>Развитие культуры</w:t>
      </w:r>
      <w:r>
        <w:rPr>
          <w:rFonts w:ascii="Times New Roman" w:hAnsi="Times New Roman"/>
          <w:b/>
          <w:i/>
        </w:rPr>
        <w:t>»</w:t>
      </w:r>
      <w:bookmarkStart w:id="0" w:name="_Ref138419841"/>
      <w:bookmarkEnd w:id="0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993FC4">
        <w:rPr>
          <w:rFonts w:ascii="Times New Roman" w:hAnsi="Times New Roman"/>
          <w:b/>
          <w:sz w:val="20"/>
        </w:rPr>
        <w:t>9 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63F" w:rsidRPr="00F67584" w:rsidRDefault="00DF0CCB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DF0CCB">
              <w:rPr>
                <w:rFonts w:ascii="Times New Roman" w:hAnsi="Times New Roman"/>
                <w:i/>
              </w:rPr>
              <w:t>Цель 1 муниципальной  программы Ковалевского сельского поселения «Сохранение и развитие культурного и исторического наследия Ковалевского сельского поселения, а также увеличение числа посещений культурных мероприятий в три раза к концу 2030 года по сравнению с 2019 годом</w:t>
            </w:r>
            <w:proofErr w:type="gramStart"/>
            <w:r w:rsidRPr="00DF0CCB">
              <w:rPr>
                <w:rFonts w:ascii="Times New Roman" w:hAnsi="Times New Roman"/>
                <w:i/>
              </w:rPr>
              <w:t>;»</w:t>
            </w:r>
            <w:proofErr w:type="gramEnd"/>
          </w:p>
        </w:tc>
      </w:tr>
      <w:tr w:rsidR="003754B0" w:rsidTr="00FA0532">
        <w:tc>
          <w:tcPr>
            <w:tcW w:w="50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3754B0" w:rsidRPr="004C18B4" w:rsidRDefault="00DF0CCB" w:rsidP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DF0CCB">
              <w:rPr>
                <w:rFonts w:ascii="Times New Roman" w:hAnsi="Times New Roman"/>
                <w:sz w:val="20"/>
              </w:rPr>
              <w:t xml:space="preserve">Общее количество посещений культурно </w:t>
            </w:r>
            <w:proofErr w:type="gramStart"/>
            <w:r w:rsidRPr="00DF0CCB">
              <w:rPr>
                <w:rFonts w:ascii="Times New Roman" w:hAnsi="Times New Roman"/>
                <w:sz w:val="20"/>
              </w:rPr>
              <w:t>-д</w:t>
            </w:r>
            <w:proofErr w:type="gramEnd"/>
            <w:r w:rsidRPr="00DF0CCB">
              <w:rPr>
                <w:rFonts w:ascii="Times New Roman" w:hAnsi="Times New Roman"/>
                <w:sz w:val="20"/>
              </w:rPr>
              <w:t>осуговых мероприятий на 1000 человек населения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3754B0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754B0">
              <w:rPr>
                <w:rFonts w:ascii="Times New Roman" w:hAnsi="Times New Roman"/>
                <w:sz w:val="20"/>
              </w:rPr>
              <w:t>возрастания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DF0CCB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F0CCB">
              <w:rPr>
                <w:rFonts w:ascii="Times New Roman" w:hAnsi="Times New Roman"/>
                <w:sz w:val="20"/>
              </w:rPr>
              <w:t>тыс. чел</w:t>
            </w:r>
          </w:p>
        </w:tc>
        <w:tc>
          <w:tcPr>
            <w:tcW w:w="913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3754B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3754B0" w:rsidRPr="004C18B4" w:rsidRDefault="003754B0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</w:t>
            </w:r>
            <w:r w:rsidR="00DF0CCB" w:rsidRPr="00DF0CCB">
              <w:rPr>
                <w:rFonts w:ascii="Times New Roman" w:hAnsi="Times New Roman"/>
                <w:sz w:val="20"/>
              </w:rPr>
              <w:t>от 20.12.2018 г. №124  «Об утверждении муниципальной программы Ковалевского сельского поселения «Развитие культуры»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DF0CCB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7,5</w:t>
            </w:r>
          </w:p>
        </w:tc>
        <w:tc>
          <w:tcPr>
            <w:tcW w:w="851" w:type="dxa"/>
          </w:tcPr>
          <w:p w:rsidR="003754B0" w:rsidRPr="004C18B4" w:rsidRDefault="00DF0C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7,5</w:t>
            </w:r>
          </w:p>
        </w:tc>
        <w:tc>
          <w:tcPr>
            <w:tcW w:w="966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  <w:tr w:rsidR="00DF0CCB" w:rsidTr="00FA0532">
        <w:tc>
          <w:tcPr>
            <w:tcW w:w="507" w:type="dxa"/>
          </w:tcPr>
          <w:p w:rsidR="00DF0CCB" w:rsidRPr="004C18B4" w:rsidRDefault="00DF0CCB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</w:rPr>
            </w:pPr>
            <w:r>
              <w:rPr>
                <w:rFonts w:ascii="Times New Roman" w:hAnsi="Times New Roman"/>
                <w:spacing w:val="-20"/>
                <w:sz w:val="20"/>
              </w:rPr>
              <w:t>1.2</w:t>
            </w:r>
          </w:p>
        </w:tc>
        <w:tc>
          <w:tcPr>
            <w:tcW w:w="1444" w:type="dxa"/>
          </w:tcPr>
          <w:p w:rsidR="00DF0CCB" w:rsidRPr="004C18B4" w:rsidRDefault="00DF0C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F0CCB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DF0CCB" w:rsidRPr="00DF0CCB" w:rsidRDefault="00DF0CCB" w:rsidP="004C18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F0CCB">
              <w:rPr>
                <w:rFonts w:ascii="Times New Roman" w:hAnsi="Times New Roman"/>
                <w:sz w:val="20"/>
              </w:rPr>
              <w:t>Число посещений культурно-массовых мероприятий в КДУ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DF0CCB" w:rsidRPr="003754B0" w:rsidRDefault="00DF0CCB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F0CCB">
              <w:rPr>
                <w:rFonts w:ascii="Times New Roman" w:hAnsi="Times New Roman"/>
                <w:sz w:val="20"/>
              </w:rPr>
              <w:t>возрастания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DF0CCB" w:rsidRPr="00DF0CCB" w:rsidRDefault="00DF0CCB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F0CCB">
              <w:rPr>
                <w:rFonts w:ascii="Times New Roman" w:hAnsi="Times New Roman"/>
                <w:sz w:val="20"/>
              </w:rPr>
              <w:t>тыс. единиц</w:t>
            </w:r>
          </w:p>
        </w:tc>
        <w:tc>
          <w:tcPr>
            <w:tcW w:w="913" w:type="dxa"/>
          </w:tcPr>
          <w:p w:rsidR="00DF0CCB" w:rsidRPr="004C18B4" w:rsidRDefault="00DF0CCB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DF0CCB" w:rsidRPr="004C18B4" w:rsidRDefault="00DF0CCB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DF0CCB" w:rsidRPr="004C18B4" w:rsidRDefault="00DF0CCB" w:rsidP="00C32EF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DF0CCB" w:rsidRPr="004C18B4" w:rsidRDefault="00DF0CCB" w:rsidP="00C32EFE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</w:t>
            </w:r>
            <w:r w:rsidRPr="00DF0CCB">
              <w:rPr>
                <w:rFonts w:ascii="Times New Roman" w:hAnsi="Times New Roman"/>
                <w:sz w:val="20"/>
              </w:rPr>
              <w:t xml:space="preserve">от 20.12.2018 г. №124  «Об утверждении муниципальной программы Ковалевского сельского поселения </w:t>
            </w:r>
            <w:r w:rsidRPr="00DF0CCB">
              <w:rPr>
                <w:rFonts w:ascii="Times New Roman" w:hAnsi="Times New Roman"/>
                <w:sz w:val="20"/>
              </w:rPr>
              <w:lastRenderedPageBreak/>
              <w:t xml:space="preserve">«Развитие </w:t>
            </w:r>
            <w:proofErr w:type="spellStart"/>
            <w:r w:rsidRPr="00DF0CCB">
              <w:rPr>
                <w:rFonts w:ascii="Times New Roman" w:hAnsi="Times New Roman"/>
                <w:sz w:val="20"/>
              </w:rPr>
              <w:t>культур</w:t>
            </w:r>
            <w:proofErr w:type="gramStart"/>
            <w:r w:rsidRPr="00DF0CCB">
              <w:rPr>
                <w:rFonts w:ascii="Times New Roman" w:hAnsi="Times New Roman"/>
                <w:sz w:val="20"/>
              </w:rPr>
              <w:t>ы»</w:t>
            </w:r>
            <w:proofErr w:type="gramEnd"/>
            <w:r w:rsidRPr="003754B0">
              <w:rPr>
                <w:rFonts w:ascii="Times New Roman" w:hAnsi="Times New Roman"/>
                <w:sz w:val="20"/>
              </w:rPr>
              <w:t>политика</w:t>
            </w:r>
            <w:proofErr w:type="spellEnd"/>
            <w:r w:rsidRPr="003754B0">
              <w:rPr>
                <w:rFonts w:ascii="Times New Roman" w:hAnsi="Times New Roman"/>
                <w:sz w:val="20"/>
              </w:rPr>
              <w:t>»»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F0CCB" w:rsidRPr="004C18B4" w:rsidRDefault="00DF0CCB" w:rsidP="00C32EF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50,7</w:t>
            </w:r>
          </w:p>
        </w:tc>
        <w:tc>
          <w:tcPr>
            <w:tcW w:w="851" w:type="dxa"/>
          </w:tcPr>
          <w:p w:rsidR="00DF0CCB" w:rsidRPr="004C18B4" w:rsidRDefault="00DF0CCB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50,7</w:t>
            </w:r>
          </w:p>
        </w:tc>
        <w:tc>
          <w:tcPr>
            <w:tcW w:w="966" w:type="dxa"/>
          </w:tcPr>
          <w:p w:rsidR="00DF0CCB" w:rsidRPr="004C18B4" w:rsidRDefault="00DF0CCB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DF0CCB" w:rsidRPr="004C18B4" w:rsidRDefault="00DF0CCB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</w:tbl>
    <w:p w:rsidR="00C7563F" w:rsidRDefault="00C7563F" w:rsidP="00FA0532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4C18B4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4C18B4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4C18B4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DF0CCB" w:rsidRPr="004C18B4" w:rsidTr="00C9126D">
        <w:trPr>
          <w:trHeight w:val="193"/>
        </w:trPr>
        <w:tc>
          <w:tcPr>
            <w:tcW w:w="4820" w:type="dxa"/>
            <w:vAlign w:val="center"/>
          </w:tcPr>
          <w:p w:rsidR="00DF0CCB" w:rsidRPr="00DF0CCB" w:rsidRDefault="00DF0CCB" w:rsidP="00DF0CCB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proofErr w:type="gramStart"/>
            <w:r w:rsidRPr="00DF0CCB">
              <w:rPr>
                <w:rFonts w:ascii="Times New Roman" w:hAnsi="Times New Roman"/>
                <w:b/>
                <w:i/>
                <w:sz w:val="16"/>
              </w:rPr>
              <w:t>Муниципальная</w:t>
            </w:r>
            <w:proofErr w:type="gramEnd"/>
            <w:r w:rsidRPr="00DF0CCB">
              <w:rPr>
                <w:rFonts w:ascii="Times New Roman" w:hAnsi="Times New Roman"/>
                <w:b/>
                <w:i/>
                <w:sz w:val="16"/>
              </w:rPr>
              <w:t xml:space="preserve"> программы</w:t>
            </w:r>
          </w:p>
          <w:p w:rsidR="00DF0CCB" w:rsidRPr="009C4BDD" w:rsidRDefault="00DF0CCB" w:rsidP="00DF0CCB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</w:rPr>
              <w:t xml:space="preserve"> Ковалевского сельского поселения «Развитие культуры» (всего), в том числе:</w:t>
            </w:r>
          </w:p>
        </w:tc>
        <w:tc>
          <w:tcPr>
            <w:tcW w:w="1417" w:type="dxa"/>
          </w:tcPr>
          <w:p w:rsidR="00DF0CCB" w:rsidRPr="00DF0CCB" w:rsidRDefault="005829D1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41</w:t>
            </w:r>
            <w:r w:rsidR="00DF0CCB"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57,7</w:t>
            </w:r>
          </w:p>
        </w:tc>
        <w:tc>
          <w:tcPr>
            <w:tcW w:w="993" w:type="dxa"/>
          </w:tcPr>
          <w:p w:rsidR="00DF0CCB" w:rsidRP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4157,7</w:t>
            </w:r>
          </w:p>
        </w:tc>
        <w:tc>
          <w:tcPr>
            <w:tcW w:w="1239" w:type="dxa"/>
          </w:tcPr>
          <w:p w:rsidR="00DF0CCB" w:rsidRP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4157,7</w:t>
            </w:r>
          </w:p>
        </w:tc>
        <w:tc>
          <w:tcPr>
            <w:tcW w:w="1312" w:type="dxa"/>
            <w:vAlign w:val="center"/>
          </w:tcPr>
          <w:p w:rsidR="00DF0CCB" w:rsidRPr="00DF0CCB" w:rsidRDefault="00993FC4" w:rsidP="00DF0C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2692,7</w:t>
            </w:r>
          </w:p>
        </w:tc>
        <w:tc>
          <w:tcPr>
            <w:tcW w:w="974" w:type="dxa"/>
            <w:vAlign w:val="center"/>
          </w:tcPr>
          <w:p w:rsidR="00DF0CCB" w:rsidRPr="00DF0CCB" w:rsidRDefault="00993FC4" w:rsidP="00DF0C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93FC4">
              <w:rPr>
                <w:rFonts w:ascii="Times New Roman" w:hAnsi="Times New Roman"/>
                <w:b/>
                <w:i/>
                <w:sz w:val="16"/>
                <w:szCs w:val="16"/>
              </w:rPr>
              <w:t>2692,7</w:t>
            </w:r>
          </w:p>
        </w:tc>
        <w:tc>
          <w:tcPr>
            <w:tcW w:w="1773" w:type="dxa"/>
            <w:vAlign w:val="center"/>
          </w:tcPr>
          <w:p w:rsidR="00DF0CCB" w:rsidRPr="00DF0CCB" w:rsidRDefault="00993FC4" w:rsidP="00DF0C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64,8</w:t>
            </w:r>
          </w:p>
        </w:tc>
        <w:tc>
          <w:tcPr>
            <w:tcW w:w="2214" w:type="dxa"/>
          </w:tcPr>
          <w:p w:rsidR="00DF0CCB" w:rsidRPr="009C4BDD" w:rsidRDefault="00DF0CCB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-</w:t>
            </w:r>
          </w:p>
        </w:tc>
      </w:tr>
      <w:tr w:rsidR="009C4BDD" w:rsidRPr="004C18B4" w:rsidTr="004C18B4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239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312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3754B0">
        <w:trPr>
          <w:trHeight w:val="23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DF0CCB" w:rsidRPr="004C18B4" w:rsidTr="00233B95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CCB" w:rsidRPr="004C18B4" w:rsidRDefault="00DF0CCB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DF0CCB" w:rsidRDefault="005829D1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  <w:r w:rsidR="00DF0CCB">
              <w:rPr>
                <w:rFonts w:ascii="Times New Roman" w:hAnsi="Times New Roman"/>
                <w:sz w:val="16"/>
                <w:szCs w:val="16"/>
              </w:rPr>
              <w:t>57,7</w:t>
            </w:r>
          </w:p>
        </w:tc>
        <w:tc>
          <w:tcPr>
            <w:tcW w:w="993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239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312" w:type="dxa"/>
            <w:vAlign w:val="center"/>
          </w:tcPr>
          <w:p w:rsidR="00DF0CCB" w:rsidRDefault="00993FC4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2692,7</w:t>
            </w:r>
          </w:p>
        </w:tc>
        <w:tc>
          <w:tcPr>
            <w:tcW w:w="974" w:type="dxa"/>
            <w:vAlign w:val="center"/>
          </w:tcPr>
          <w:p w:rsidR="00DF0CCB" w:rsidRDefault="00993FC4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2692,7</w:t>
            </w:r>
          </w:p>
        </w:tc>
        <w:tc>
          <w:tcPr>
            <w:tcW w:w="1773" w:type="dxa"/>
            <w:vAlign w:val="center"/>
          </w:tcPr>
          <w:p w:rsidR="00DF0CCB" w:rsidRDefault="00993FC4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64,8</w:t>
            </w:r>
          </w:p>
        </w:tc>
        <w:tc>
          <w:tcPr>
            <w:tcW w:w="2214" w:type="dxa"/>
          </w:tcPr>
          <w:p w:rsidR="00DF0CCB" w:rsidRPr="004C18B4" w:rsidRDefault="00DF0CCB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4C18B4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DF0CCB" w:rsidRPr="004C18B4" w:rsidTr="00E122C5">
        <w:tc>
          <w:tcPr>
            <w:tcW w:w="4820" w:type="dxa"/>
          </w:tcPr>
          <w:p w:rsidR="00DF0CCB" w:rsidRPr="009C4BDD" w:rsidRDefault="00DF0CCB" w:rsidP="004C18B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«Развитие культурно-досуговой деятельности» (всего), в том числе:</w:t>
            </w:r>
          </w:p>
        </w:tc>
        <w:tc>
          <w:tcPr>
            <w:tcW w:w="1417" w:type="dxa"/>
          </w:tcPr>
          <w:p w:rsidR="00DF0CCB" w:rsidRPr="00DF0CCB" w:rsidRDefault="005829D1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41</w:t>
            </w:r>
            <w:r w:rsidR="00DF0CCB"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57,7</w:t>
            </w:r>
          </w:p>
        </w:tc>
        <w:tc>
          <w:tcPr>
            <w:tcW w:w="993" w:type="dxa"/>
          </w:tcPr>
          <w:p w:rsidR="00DF0CCB" w:rsidRP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4157,7</w:t>
            </w:r>
          </w:p>
        </w:tc>
        <w:tc>
          <w:tcPr>
            <w:tcW w:w="1239" w:type="dxa"/>
          </w:tcPr>
          <w:p w:rsidR="00DF0CCB" w:rsidRP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  <w:szCs w:val="16"/>
              </w:rPr>
              <w:t>4157,7</w:t>
            </w:r>
          </w:p>
        </w:tc>
        <w:tc>
          <w:tcPr>
            <w:tcW w:w="1312" w:type="dxa"/>
            <w:vAlign w:val="center"/>
          </w:tcPr>
          <w:p w:rsidR="00DF0CCB" w:rsidRPr="00DF0CCB" w:rsidRDefault="00993FC4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2692,7</w:t>
            </w:r>
          </w:p>
        </w:tc>
        <w:tc>
          <w:tcPr>
            <w:tcW w:w="974" w:type="dxa"/>
            <w:vAlign w:val="center"/>
          </w:tcPr>
          <w:p w:rsidR="00DF0CCB" w:rsidRPr="00DF0CCB" w:rsidRDefault="00993FC4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2692,7</w:t>
            </w:r>
          </w:p>
        </w:tc>
        <w:tc>
          <w:tcPr>
            <w:tcW w:w="1773" w:type="dxa"/>
            <w:vAlign w:val="center"/>
          </w:tcPr>
          <w:p w:rsidR="00DF0CCB" w:rsidRPr="00DF0CCB" w:rsidRDefault="00993FC4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64,8</w:t>
            </w:r>
          </w:p>
        </w:tc>
        <w:tc>
          <w:tcPr>
            <w:tcW w:w="2214" w:type="dxa"/>
          </w:tcPr>
          <w:p w:rsidR="00DF0CCB" w:rsidRPr="009C4BDD" w:rsidRDefault="00DF0CCB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</w:t>
            </w:r>
            <w:proofErr w:type="gramStart"/>
            <w:r w:rsidRPr="009C4BDD">
              <w:rPr>
                <w:rFonts w:ascii="Times New Roman" w:hAnsi="Times New Roman"/>
                <w:b/>
                <w:i/>
                <w:sz w:val="16"/>
              </w:rPr>
              <w:t>с</w:t>
            </w:r>
            <w:r w:rsidR="00993FC4">
              <w:rPr>
                <w:rFonts w:ascii="Times New Roman" w:hAnsi="Times New Roman"/>
                <w:b/>
                <w:i/>
                <w:sz w:val="16"/>
              </w:rPr>
              <w:t>тв пр</w:t>
            </w:r>
            <w:proofErr w:type="gramEnd"/>
            <w:r w:rsidR="00993FC4">
              <w:rPr>
                <w:rFonts w:ascii="Times New Roman" w:hAnsi="Times New Roman"/>
                <w:b/>
                <w:i/>
                <w:sz w:val="16"/>
              </w:rPr>
              <w:t xml:space="preserve">едусмотрено в 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>4 квартале 2025 года</w:t>
            </w:r>
          </w:p>
        </w:tc>
      </w:tr>
      <w:tr w:rsidR="009C4BDD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DF0CCB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CCB" w:rsidRPr="004C18B4" w:rsidRDefault="00DF0CCB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DF0CCB" w:rsidRDefault="005829D1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  <w:r w:rsidR="00DF0CCB">
              <w:rPr>
                <w:rFonts w:ascii="Times New Roman" w:hAnsi="Times New Roman"/>
                <w:sz w:val="16"/>
                <w:szCs w:val="16"/>
              </w:rPr>
              <w:t>57,7</w:t>
            </w:r>
          </w:p>
        </w:tc>
        <w:tc>
          <w:tcPr>
            <w:tcW w:w="993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239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4157,7</w:t>
            </w:r>
          </w:p>
        </w:tc>
        <w:tc>
          <w:tcPr>
            <w:tcW w:w="1312" w:type="dxa"/>
            <w:vAlign w:val="center"/>
          </w:tcPr>
          <w:p w:rsidR="00DF0CCB" w:rsidRDefault="00993FC4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2692,7</w:t>
            </w:r>
          </w:p>
        </w:tc>
        <w:tc>
          <w:tcPr>
            <w:tcW w:w="974" w:type="dxa"/>
            <w:vAlign w:val="center"/>
          </w:tcPr>
          <w:p w:rsidR="00DF0CCB" w:rsidRDefault="00993FC4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2692,7</w:t>
            </w:r>
            <w:bookmarkStart w:id="1" w:name="_GoBack"/>
            <w:bookmarkEnd w:id="1"/>
          </w:p>
        </w:tc>
        <w:tc>
          <w:tcPr>
            <w:tcW w:w="1773" w:type="dxa"/>
            <w:vAlign w:val="center"/>
          </w:tcPr>
          <w:p w:rsidR="00DF0CCB" w:rsidRDefault="00993FC4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64,8</w:t>
            </w:r>
          </w:p>
        </w:tc>
        <w:tc>
          <w:tcPr>
            <w:tcW w:w="2214" w:type="dxa"/>
          </w:tcPr>
          <w:p w:rsidR="00DF0CCB" w:rsidRPr="004C18B4" w:rsidRDefault="00DF0CCB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5829D1" w:rsidRPr="009C4BDD" w:rsidTr="0036796D">
        <w:tc>
          <w:tcPr>
            <w:tcW w:w="4820" w:type="dxa"/>
          </w:tcPr>
          <w:p w:rsidR="005829D1" w:rsidRPr="009C4BDD" w:rsidRDefault="005829D1" w:rsidP="0036796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DF0CCB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</w:t>
            </w:r>
            <w:r w:rsidRPr="005829D1">
              <w:rPr>
                <w:rFonts w:ascii="Times New Roman" w:hAnsi="Times New Roman"/>
                <w:b/>
                <w:i/>
                <w:sz w:val="16"/>
              </w:rPr>
              <w:t>Повышение качества и доступности услуг в сфере культуры</w:t>
            </w:r>
            <w:r w:rsidRPr="00DF0CCB">
              <w:rPr>
                <w:rFonts w:ascii="Times New Roman" w:hAnsi="Times New Roman"/>
                <w:b/>
                <w:i/>
                <w:sz w:val="16"/>
              </w:rPr>
              <w:t>» (всего), в том числе:</w:t>
            </w:r>
          </w:p>
        </w:tc>
        <w:tc>
          <w:tcPr>
            <w:tcW w:w="1417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5829D1" w:rsidRPr="004C18B4" w:rsidTr="0036796D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9D1" w:rsidRPr="004C18B4" w:rsidRDefault="005829D1" w:rsidP="0036796D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5829D1" w:rsidRPr="004C18B4" w:rsidTr="006A647D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D1" w:rsidRPr="004C18B4" w:rsidRDefault="005829D1" w:rsidP="00367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5829D1" w:rsidRPr="004C18B4" w:rsidTr="006A647D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D1" w:rsidRPr="004C18B4" w:rsidRDefault="005829D1" w:rsidP="00367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5829D1" w:rsidRPr="004C18B4" w:rsidTr="0036796D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D1" w:rsidRPr="004C18B4" w:rsidRDefault="005829D1" w:rsidP="00367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5829D1" w:rsidRPr="00D22DAA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5829D1" w:rsidRPr="004C18B4" w:rsidTr="0036796D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9D1" w:rsidRPr="004C18B4" w:rsidRDefault="005829D1" w:rsidP="003679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5829D1" w:rsidRPr="004C18B4" w:rsidRDefault="005829D1" w:rsidP="003679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</w:tbl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B12C96" w:rsidRDefault="00B12C96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DF0CCB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A86" w:rsidRDefault="004D1A86">
      <w:pPr>
        <w:spacing w:after="0" w:line="240" w:lineRule="auto"/>
      </w:pPr>
      <w:r>
        <w:separator/>
      </w:r>
    </w:p>
  </w:endnote>
  <w:endnote w:type="continuationSeparator" w:id="0">
    <w:p w:rsidR="004D1A86" w:rsidRDefault="004D1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A86" w:rsidRDefault="004D1A86">
      <w:pPr>
        <w:spacing w:after="0" w:line="240" w:lineRule="auto"/>
      </w:pPr>
      <w:r>
        <w:separator/>
      </w:r>
    </w:p>
  </w:footnote>
  <w:footnote w:type="continuationSeparator" w:id="0">
    <w:p w:rsidR="004D1A86" w:rsidRDefault="004D1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2D" w:rsidRDefault="00052C2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993FC4">
      <w:rPr>
        <w:noProof/>
      </w:rPr>
      <w:t>1</w:t>
    </w:r>
    <w:r>
      <w:fldChar w:fldCharType="end"/>
    </w:r>
  </w:p>
  <w:p w:rsidR="00052C2D" w:rsidRDefault="00052C2D">
    <w:pPr>
      <w:pStyle w:val="1f4"/>
      <w:jc w:val="center"/>
    </w:pPr>
  </w:p>
  <w:p w:rsidR="00052C2D" w:rsidRDefault="00052C2D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52C2D"/>
    <w:rsid w:val="00080990"/>
    <w:rsid w:val="000B35F5"/>
    <w:rsid w:val="000D4958"/>
    <w:rsid w:val="000F42B4"/>
    <w:rsid w:val="00214F51"/>
    <w:rsid w:val="002679AD"/>
    <w:rsid w:val="0028569D"/>
    <w:rsid w:val="003754B0"/>
    <w:rsid w:val="00377A7C"/>
    <w:rsid w:val="0045561B"/>
    <w:rsid w:val="004C18B4"/>
    <w:rsid w:val="004D1A86"/>
    <w:rsid w:val="0052557B"/>
    <w:rsid w:val="005829D1"/>
    <w:rsid w:val="00665B56"/>
    <w:rsid w:val="0066618A"/>
    <w:rsid w:val="006B12BA"/>
    <w:rsid w:val="00714FA6"/>
    <w:rsid w:val="008327E7"/>
    <w:rsid w:val="008F707B"/>
    <w:rsid w:val="00993FC4"/>
    <w:rsid w:val="009C4BDD"/>
    <w:rsid w:val="00A91206"/>
    <w:rsid w:val="00B12C96"/>
    <w:rsid w:val="00C51399"/>
    <w:rsid w:val="00C7563F"/>
    <w:rsid w:val="00C75DA0"/>
    <w:rsid w:val="00CC1AEE"/>
    <w:rsid w:val="00D22DAA"/>
    <w:rsid w:val="00D91001"/>
    <w:rsid w:val="00DF0CCB"/>
    <w:rsid w:val="00E122C5"/>
    <w:rsid w:val="00E42134"/>
    <w:rsid w:val="00EE5B4D"/>
    <w:rsid w:val="00F47D6A"/>
    <w:rsid w:val="00F67584"/>
    <w:rsid w:val="00F75429"/>
    <w:rsid w:val="00F9148B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2FAB0-D50B-4453-9A3D-ED790FC13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</dc:creator>
  <cp:lastModifiedBy>1</cp:lastModifiedBy>
  <cp:revision>15</cp:revision>
  <dcterms:created xsi:type="dcterms:W3CDTF">2025-07-14T11:03:00Z</dcterms:created>
  <dcterms:modified xsi:type="dcterms:W3CDTF">2025-10-14T11:18:00Z</dcterms:modified>
</cp:coreProperties>
</file>